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000C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района информирует     об объявлении конкурса на замещение вакантной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40">
        <w:rPr>
          <w:rFonts w:ascii="Times New Roman" w:hAnsi="Times New Roman" w:cs="Times New Roman"/>
          <w:sz w:val="28"/>
          <w:szCs w:val="28"/>
        </w:rPr>
        <w:t xml:space="preserve">должности  муниципальной службы начальника отдела культуры и молодежной политики администрации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района,    назначенного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40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района от 19 января 2026 года № 06-РП    «О    назначении     конкурса на замещение вакантной муниципальной должности начальника отдела культуры и молодежной политики администрации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proofErr w:type="gramEnd"/>
      <w:r w:rsidRPr="00000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  <w:r w:rsidRPr="00000C40">
        <w:rPr>
          <w:rFonts w:ascii="Times New Roman" w:hAnsi="Times New Roman" w:cs="Times New Roman"/>
          <w:sz w:val="28"/>
          <w:szCs w:val="28"/>
        </w:rPr>
        <w:t>1) Дата, время и место проведения конкурса;</w:t>
      </w: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  <w:r w:rsidRPr="00000C40">
        <w:rPr>
          <w:rFonts w:ascii="Times New Roman" w:hAnsi="Times New Roman" w:cs="Times New Roman"/>
          <w:sz w:val="28"/>
          <w:szCs w:val="28"/>
        </w:rPr>
        <w:t>Конкурс проводится 3 марта 2026 года в 14 часов 00 минут (по московскому времени), очно в два этапа. Второй этап (собеседование), проводится по адресу: Краснодарский край, город Ейск, улица Свердлова, 106, 1-й этаж,   кабинет 17.</w:t>
      </w: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  <w:r w:rsidRPr="00000C40">
        <w:rPr>
          <w:rFonts w:ascii="Times New Roman" w:hAnsi="Times New Roman" w:cs="Times New Roman"/>
          <w:sz w:val="28"/>
          <w:szCs w:val="28"/>
        </w:rPr>
        <w:t>2) Прием документов осуществляется с 21 января по 27 февраля 2026 года с 10 часов 00 минут до 13 часов 00 минут, время московское, ежедневно, кроме субботы и воскресенья, праздничных выходных дней, по адресу: Краснодарский край, город Ейск, улица Свердлова, д. 106, 1-й этаж, кабинет № 22, телефон для справок: 8 (86132) 2-08-98.</w:t>
      </w: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  <w:r w:rsidRPr="00000C40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000C40">
        <w:rPr>
          <w:rFonts w:ascii="Times New Roman" w:hAnsi="Times New Roman" w:cs="Times New Roman"/>
          <w:sz w:val="28"/>
          <w:szCs w:val="28"/>
        </w:rPr>
        <w:t xml:space="preserve">3) Перечень документов, необходимых для участия в конкурсе, и условия проведения конкурса определены Положения о порядке проведения конкурса на замещение вакантной должности муниципальной службы в Ейском городском поселении, утвержденного решением Совета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района от 24 июня 2025 года №20/1 (размещено на сайте администрации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района в сети «Интернет» в разделе «Администрация» подразделе «Вакансии»).</w:t>
      </w:r>
      <w:proofErr w:type="gramEnd"/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  <w:r w:rsidRPr="00000C40">
        <w:rPr>
          <w:rFonts w:ascii="Times New Roman" w:hAnsi="Times New Roman" w:cs="Times New Roman"/>
          <w:sz w:val="28"/>
          <w:szCs w:val="28"/>
        </w:rPr>
        <w:t xml:space="preserve">4) Для участия в конкурсе допускаются граждане Российской Федерации соответствующие следующим квалификационным требованиям для замещения должности муниципальной службы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района, утвержденным постановлением администрации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00C40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00C40">
        <w:rPr>
          <w:rFonts w:ascii="Times New Roman" w:hAnsi="Times New Roman" w:cs="Times New Roman"/>
          <w:sz w:val="28"/>
          <w:szCs w:val="28"/>
        </w:rPr>
        <w:t xml:space="preserve"> района от 16 декабря 2025 года №896:</w:t>
      </w: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  <w:r w:rsidRPr="00000C40">
        <w:rPr>
          <w:rFonts w:ascii="Times New Roman" w:hAnsi="Times New Roman" w:cs="Times New Roman"/>
          <w:sz w:val="28"/>
          <w:szCs w:val="28"/>
        </w:rPr>
        <w:t>1) к образованию - высшее образование по профилю деятельности отдела или по профилю замещаемой должности;</w:t>
      </w: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  <w:r w:rsidRPr="00000C40">
        <w:rPr>
          <w:rFonts w:ascii="Times New Roman" w:hAnsi="Times New Roman" w:cs="Times New Roman"/>
          <w:sz w:val="28"/>
          <w:szCs w:val="28"/>
        </w:rPr>
        <w:t>2) к направлению подготовки - искусство и культура, педагогика, государственное и муниципальное управление, юриспруденция;</w:t>
      </w:r>
    </w:p>
    <w:p w:rsidR="00000C40" w:rsidRPr="00000C40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1E91" w:rsidRPr="008C59A6" w:rsidRDefault="00000C40" w:rsidP="00000C40">
      <w:pPr>
        <w:pStyle w:val="a3"/>
        <w:rPr>
          <w:rFonts w:ascii="Times New Roman" w:hAnsi="Times New Roman" w:cs="Times New Roman"/>
          <w:sz w:val="28"/>
          <w:szCs w:val="28"/>
        </w:rPr>
      </w:pPr>
      <w:r w:rsidRPr="00000C40">
        <w:rPr>
          <w:rFonts w:ascii="Times New Roman" w:hAnsi="Times New Roman" w:cs="Times New Roman"/>
          <w:sz w:val="28"/>
          <w:szCs w:val="28"/>
        </w:rPr>
        <w:t>3) к стажу работы - без предъявления требований к стажу.</w:t>
      </w:r>
    </w:p>
    <w:sectPr w:rsidR="008B1E91" w:rsidRPr="008C59A6" w:rsidSect="00000C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04A" w:rsidRDefault="00F9604A" w:rsidP="00783F64">
      <w:pPr>
        <w:spacing w:after="0" w:line="240" w:lineRule="auto"/>
      </w:pPr>
      <w:r>
        <w:separator/>
      </w:r>
    </w:p>
  </w:endnote>
  <w:endnote w:type="continuationSeparator" w:id="0">
    <w:p w:rsidR="00F9604A" w:rsidRDefault="00F9604A" w:rsidP="00783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F64" w:rsidRDefault="00783F6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F64" w:rsidRDefault="00783F6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F64" w:rsidRDefault="00783F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04A" w:rsidRDefault="00F9604A" w:rsidP="00783F64">
      <w:pPr>
        <w:spacing w:after="0" w:line="240" w:lineRule="auto"/>
      </w:pPr>
      <w:r>
        <w:separator/>
      </w:r>
    </w:p>
  </w:footnote>
  <w:footnote w:type="continuationSeparator" w:id="0">
    <w:p w:rsidR="00F9604A" w:rsidRDefault="00F9604A" w:rsidP="00783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F64" w:rsidRDefault="00783F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F64" w:rsidRDefault="00783F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F64" w:rsidRDefault="00783F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A34"/>
    <w:rsid w:val="00000C40"/>
    <w:rsid w:val="00017E2E"/>
    <w:rsid w:val="00040877"/>
    <w:rsid w:val="000516A7"/>
    <w:rsid w:val="00097559"/>
    <w:rsid w:val="000D1051"/>
    <w:rsid w:val="000D7F89"/>
    <w:rsid w:val="001461E0"/>
    <w:rsid w:val="001C2E8A"/>
    <w:rsid w:val="0024619F"/>
    <w:rsid w:val="00256CF9"/>
    <w:rsid w:val="00267AEA"/>
    <w:rsid w:val="002A6F09"/>
    <w:rsid w:val="002F4214"/>
    <w:rsid w:val="003A3AF6"/>
    <w:rsid w:val="003C1C30"/>
    <w:rsid w:val="003C26B4"/>
    <w:rsid w:val="003D675B"/>
    <w:rsid w:val="00494AB0"/>
    <w:rsid w:val="004B15AC"/>
    <w:rsid w:val="005008CE"/>
    <w:rsid w:val="00646731"/>
    <w:rsid w:val="00666350"/>
    <w:rsid w:val="006743E7"/>
    <w:rsid w:val="00681184"/>
    <w:rsid w:val="006F1CCD"/>
    <w:rsid w:val="007344E8"/>
    <w:rsid w:val="00745DF3"/>
    <w:rsid w:val="00783F64"/>
    <w:rsid w:val="007868B6"/>
    <w:rsid w:val="007B367E"/>
    <w:rsid w:val="007C1E85"/>
    <w:rsid w:val="007C328B"/>
    <w:rsid w:val="007D16C2"/>
    <w:rsid w:val="00807C1D"/>
    <w:rsid w:val="00812FD1"/>
    <w:rsid w:val="008610F9"/>
    <w:rsid w:val="008B1E91"/>
    <w:rsid w:val="008C4EAF"/>
    <w:rsid w:val="008C59A6"/>
    <w:rsid w:val="008F526B"/>
    <w:rsid w:val="0092409D"/>
    <w:rsid w:val="00986086"/>
    <w:rsid w:val="009D233D"/>
    <w:rsid w:val="009E7CD6"/>
    <w:rsid w:val="00A462BB"/>
    <w:rsid w:val="00AA6F9B"/>
    <w:rsid w:val="00B6721C"/>
    <w:rsid w:val="00B82DBA"/>
    <w:rsid w:val="00C66F64"/>
    <w:rsid w:val="00C744C2"/>
    <w:rsid w:val="00CA239C"/>
    <w:rsid w:val="00CA6D2A"/>
    <w:rsid w:val="00D14A34"/>
    <w:rsid w:val="00D26C6A"/>
    <w:rsid w:val="00D32BFD"/>
    <w:rsid w:val="00D81AA1"/>
    <w:rsid w:val="00D86602"/>
    <w:rsid w:val="00DC3650"/>
    <w:rsid w:val="00E02AFF"/>
    <w:rsid w:val="00EB1F96"/>
    <w:rsid w:val="00ED2B68"/>
    <w:rsid w:val="00EE3FCD"/>
    <w:rsid w:val="00F93B67"/>
    <w:rsid w:val="00F9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35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83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3F64"/>
  </w:style>
  <w:style w:type="paragraph" w:styleId="a6">
    <w:name w:val="footer"/>
    <w:basedOn w:val="a"/>
    <w:link w:val="a7"/>
    <w:uiPriority w:val="99"/>
    <w:unhideWhenUsed/>
    <w:rsid w:val="00783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3F64"/>
  </w:style>
  <w:style w:type="character" w:styleId="a8">
    <w:name w:val="Hyperlink"/>
    <w:basedOn w:val="a0"/>
    <w:uiPriority w:val="99"/>
    <w:semiHidden/>
    <w:unhideWhenUsed/>
    <w:rsid w:val="007868B6"/>
    <w:rPr>
      <w:color w:val="0000FF"/>
      <w:u w:val="single"/>
    </w:rPr>
  </w:style>
  <w:style w:type="character" w:customStyle="1" w:styleId="a9">
    <w:name w:val="НУЖНЫЙ Знак"/>
    <w:basedOn w:val="a0"/>
    <w:link w:val="aa"/>
    <w:locked/>
    <w:rsid w:val="002F4214"/>
    <w:rPr>
      <w:rFonts w:ascii="Times New Roman" w:hAnsi="Times New Roman" w:cs="Times New Roman"/>
      <w:sz w:val="28"/>
      <w:szCs w:val="28"/>
    </w:rPr>
  </w:style>
  <w:style w:type="paragraph" w:customStyle="1" w:styleId="aa">
    <w:name w:val="НУЖНЫЙ"/>
    <w:basedOn w:val="a3"/>
    <w:link w:val="a9"/>
    <w:qFormat/>
    <w:rsid w:val="002F4214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styleId="ab">
    <w:name w:val="Strong"/>
    <w:basedOn w:val="a0"/>
    <w:uiPriority w:val="22"/>
    <w:qFormat/>
    <w:rsid w:val="002F42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35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83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3F64"/>
  </w:style>
  <w:style w:type="paragraph" w:styleId="a6">
    <w:name w:val="footer"/>
    <w:basedOn w:val="a"/>
    <w:link w:val="a7"/>
    <w:uiPriority w:val="99"/>
    <w:unhideWhenUsed/>
    <w:rsid w:val="00783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3F64"/>
  </w:style>
  <w:style w:type="character" w:styleId="a8">
    <w:name w:val="Hyperlink"/>
    <w:basedOn w:val="a0"/>
    <w:uiPriority w:val="99"/>
    <w:semiHidden/>
    <w:unhideWhenUsed/>
    <w:rsid w:val="007868B6"/>
    <w:rPr>
      <w:color w:val="0000FF"/>
      <w:u w:val="single"/>
    </w:rPr>
  </w:style>
  <w:style w:type="character" w:customStyle="1" w:styleId="a9">
    <w:name w:val="НУЖНЫЙ Знак"/>
    <w:basedOn w:val="a0"/>
    <w:link w:val="aa"/>
    <w:locked/>
    <w:rsid w:val="002F4214"/>
    <w:rPr>
      <w:rFonts w:ascii="Times New Roman" w:hAnsi="Times New Roman" w:cs="Times New Roman"/>
      <w:sz w:val="28"/>
      <w:szCs w:val="28"/>
    </w:rPr>
  </w:style>
  <w:style w:type="paragraph" w:customStyle="1" w:styleId="aa">
    <w:name w:val="НУЖНЫЙ"/>
    <w:basedOn w:val="a3"/>
    <w:link w:val="a9"/>
    <w:qFormat/>
    <w:rsid w:val="002F4214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styleId="ab">
    <w:name w:val="Strong"/>
    <w:basedOn w:val="a0"/>
    <w:uiPriority w:val="22"/>
    <w:qFormat/>
    <w:rsid w:val="002F42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98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56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306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930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75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3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123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7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2025-09-01T12:46:00Z</cp:lastPrinted>
  <dcterms:created xsi:type="dcterms:W3CDTF">2026-02-11T12:12:00Z</dcterms:created>
  <dcterms:modified xsi:type="dcterms:W3CDTF">2026-02-11T12:12:00Z</dcterms:modified>
</cp:coreProperties>
</file>